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FreedomHill Fellowship Ministries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Homeschool Umbrella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ANNUAL REVIEW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PARENTS: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In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completing this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form,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List all textbooks, source materials, and resources used in each of the nine (9) categories listed below.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Bring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selected examples of the child’s writings, worksheets, creative materials, and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tests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for each subject area.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Feel free to use a full page for each subject area, if you need the additional space.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NOTE -</w:t>
      </w:r>
      <w:r w:rsidDel="00000000" w:rsidR="00000000" w:rsidRPr="00000000">
        <w:rPr>
          <w:rFonts w:ascii="Georgia" w:cs="Georgia" w:eastAsia="Georgia" w:hAnsi="Georgia"/>
          <w:sz w:val="28"/>
          <w:szCs w:val="28"/>
          <w:u w:val="single"/>
          <w:rtl w:val="0"/>
        </w:rPr>
        <w:t xml:space="preserve"> if your child is in grades 9th -12th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you only need to provide information on the transcript subjects they are working on this year.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The day before your review,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p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lease provide a digital version of th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is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written document to </w:t>
      </w:r>
      <w:r w:rsidDel="00000000" w:rsidR="00000000" w:rsidRPr="00000000">
        <w:rPr>
          <w:rFonts w:ascii="Georgia" w:cs="Georgia" w:eastAsia="Georgia" w:hAnsi="Georgia"/>
          <w:b w:val="1"/>
          <w:color w:val="0563c1"/>
          <w:sz w:val="28"/>
          <w:szCs w:val="28"/>
          <w:u w:val="single"/>
          <w:rtl w:val="0"/>
        </w:rPr>
        <w:t xml:space="preserve">FreedomHillFellowship@gmail.com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8"/>
          <w:szCs w:val="28"/>
          <w:rtl w:val="0"/>
        </w:rPr>
        <w:t xml:space="preserve">Parent Statement: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8"/>
          <w:szCs w:val="28"/>
          <w:rtl w:val="0"/>
        </w:rPr>
        <w:t xml:space="preserve">I attest that I provided my child regular and thorough instruction as required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000000"/>
          <w:sz w:val="28"/>
          <w:szCs w:val="28"/>
          <w:rtl w:val="0"/>
        </w:rPr>
        <w:t xml:space="preserve">by Maryland statute (COMAR 13A.10.01).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Parent Signature ______________________ Date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Reviewer Signature ____________________Date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School Year _____________________Date of Review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Name of Student: ________________________________________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Birthdate:         __________________________________________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Grade completed (if used):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Address: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Parent’s Name(s):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Subject Areas Reviewed - pursuant to COMAR 13A.10.01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Physical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Social Studies/History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Other (if applicable)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